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A" w:rsidRDefault="00181FCD">
      <w:pPr>
        <w:rPr>
          <w:rFonts w:ascii="Times New Roman" w:hAnsi="Times New Roman" w:cs="Times New Roman"/>
          <w:sz w:val="24"/>
          <w:szCs w:val="24"/>
        </w:rPr>
      </w:pPr>
      <w:r w:rsidRPr="00181FCD">
        <w:rPr>
          <w:rFonts w:ascii="Times New Roman" w:hAnsi="Times New Roman" w:cs="Times New Roman"/>
          <w:sz w:val="24"/>
          <w:szCs w:val="24"/>
        </w:rPr>
        <w:t>САДОВОЕ НЕКОММЕРЧЕСКОЕ ТОВАРИЩЕСТВО «НИКОЛЬСКОЕ - 94»</w:t>
      </w:r>
    </w:p>
    <w:p w:rsidR="00181FCD" w:rsidRDefault="00181FCD">
      <w:pPr>
        <w:rPr>
          <w:rFonts w:ascii="Times New Roman" w:hAnsi="Times New Roman" w:cs="Times New Roman"/>
        </w:rPr>
      </w:pPr>
      <w:r w:rsidRPr="00D8546D">
        <w:rPr>
          <w:rFonts w:ascii="Times New Roman" w:hAnsi="Times New Roman" w:cs="Times New Roman"/>
        </w:rPr>
        <w:t xml:space="preserve">141570, Московская область, </w:t>
      </w:r>
      <w:proofErr w:type="spellStart"/>
      <w:r w:rsidRPr="00D8546D">
        <w:rPr>
          <w:rFonts w:ascii="Times New Roman" w:hAnsi="Times New Roman" w:cs="Times New Roman"/>
        </w:rPr>
        <w:t>Солнечногорский</w:t>
      </w:r>
      <w:proofErr w:type="spellEnd"/>
      <w:r w:rsidRPr="00D8546D">
        <w:rPr>
          <w:rFonts w:ascii="Times New Roman" w:hAnsi="Times New Roman" w:cs="Times New Roman"/>
        </w:rPr>
        <w:t xml:space="preserve"> район, в районе дер. Никольское</w:t>
      </w:r>
    </w:p>
    <w:p w:rsidR="00181FCD" w:rsidRDefault="00181FCD">
      <w:pPr>
        <w:rPr>
          <w:rFonts w:ascii="Times New Roman" w:hAnsi="Times New Roman" w:cs="Times New Roman"/>
        </w:rPr>
      </w:pPr>
    </w:p>
    <w:p w:rsidR="00181FCD" w:rsidRDefault="00181FCD" w:rsidP="00181FCD">
      <w:pPr>
        <w:spacing w:line="312" w:lineRule="auto"/>
        <w:ind w:left="4956"/>
        <w:jc w:val="left"/>
        <w:rPr>
          <w:rFonts w:ascii="Times New Roman" w:hAnsi="Times New Roman" w:cs="Times New Roman"/>
        </w:rPr>
      </w:pPr>
    </w:p>
    <w:p w:rsidR="00181FCD" w:rsidRDefault="00181FCD" w:rsidP="00181FCD">
      <w:pPr>
        <w:spacing w:line="312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____ »  _______________  </w:t>
      </w:r>
      <w:r w:rsidR="000800B3">
        <w:rPr>
          <w:rFonts w:ascii="Times New Roman" w:hAnsi="Times New Roman" w:cs="Times New Roman"/>
          <w:lang w:val="en-US"/>
        </w:rPr>
        <w:t>_______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1FCD" w:rsidRDefault="00181FCD" w:rsidP="00181FCD">
      <w:pPr>
        <w:spacing w:line="312" w:lineRule="auto"/>
        <w:ind w:firstLine="708"/>
        <w:jc w:val="left"/>
        <w:rPr>
          <w:rFonts w:ascii="Times New Roman" w:hAnsi="Times New Roman" w:cs="Times New Roman"/>
        </w:rPr>
      </w:pPr>
    </w:p>
    <w:p w:rsidR="00181FCD" w:rsidRDefault="00181FCD" w:rsidP="00181FCD">
      <w:pPr>
        <w:spacing w:line="312" w:lineRule="auto"/>
        <w:ind w:left="49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Владельцу участка № ______ по адресу: </w:t>
      </w:r>
      <w:r w:rsidRPr="00D8546D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Pr="00D8546D">
        <w:rPr>
          <w:rFonts w:ascii="Times New Roman" w:hAnsi="Times New Roman" w:cs="Times New Roman"/>
        </w:rPr>
        <w:t>Солнечногорский</w:t>
      </w:r>
      <w:proofErr w:type="spellEnd"/>
      <w:r w:rsidRPr="00D8546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СНТ «Никольское-94»</w:t>
      </w:r>
    </w:p>
    <w:p w:rsidR="00181FCD" w:rsidRDefault="00181FCD" w:rsidP="00181FCD">
      <w:pPr>
        <w:spacing w:line="312" w:lineRule="auto"/>
        <w:ind w:left="4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1FCD" w:rsidRDefault="000C1F69" w:rsidP="00181FC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C1F69">
        <w:rPr>
          <w:rFonts w:ascii="Times New Roman" w:hAnsi="Times New Roman" w:cs="Times New Roman"/>
          <w:sz w:val="16"/>
          <w:szCs w:val="16"/>
        </w:rPr>
        <w:t>(Ф.И.О.)</w:t>
      </w:r>
    </w:p>
    <w:p w:rsidR="000C1F69" w:rsidRDefault="000C1F69" w:rsidP="000C1F69">
      <w:pPr>
        <w:rPr>
          <w:rFonts w:ascii="Times New Roman" w:hAnsi="Times New Roman" w:cs="Times New Roman"/>
          <w:sz w:val="24"/>
          <w:szCs w:val="24"/>
        </w:rPr>
      </w:pPr>
    </w:p>
    <w:p w:rsidR="000C1F69" w:rsidRDefault="000C1F69" w:rsidP="000C1F69">
      <w:pPr>
        <w:rPr>
          <w:rFonts w:ascii="Times New Roman" w:hAnsi="Times New Roman" w:cs="Times New Roman"/>
          <w:b/>
          <w:sz w:val="24"/>
          <w:szCs w:val="24"/>
        </w:rPr>
      </w:pPr>
    </w:p>
    <w:p w:rsidR="000C1F69" w:rsidRDefault="000C1F69" w:rsidP="000C1F69">
      <w:pPr>
        <w:rPr>
          <w:rFonts w:ascii="Times New Roman" w:hAnsi="Times New Roman" w:cs="Times New Roman"/>
          <w:b/>
          <w:sz w:val="24"/>
          <w:szCs w:val="24"/>
        </w:rPr>
      </w:pPr>
      <w:r w:rsidRPr="000C1F69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0C1F69" w:rsidRDefault="000C1F69" w:rsidP="000C1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1F69" w:rsidRPr="000C1F69" w:rsidRDefault="000C1F69" w:rsidP="000C1F69">
      <w:pPr>
        <w:jc w:val="lef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</w:rPr>
        <w:t>Для электроснабжения дома предлагаем выполнить следующие технические условия:</w:t>
      </w:r>
    </w:p>
    <w:p w:rsidR="000C1F69" w:rsidRPr="000C1F69" w:rsidRDefault="000C1F69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</w:rPr>
        <w:t>Выполнить проект внутреннего электроснабжения дома;</w:t>
      </w:r>
    </w:p>
    <w:p w:rsidR="000C1F69" w:rsidRDefault="000C1F69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</w:rPr>
        <w:t>Проектом предусмотреть Рр=</w:t>
      </w:r>
      <w:r w:rsidR="000800B3" w:rsidRPr="000C1F69">
        <w:rPr>
          <w:rFonts w:ascii="Times New Roman" w:hAnsi="Times New Roman" w:cs="Times New Roman"/>
        </w:rPr>
        <w:t>10,0</w:t>
      </w:r>
      <w:r w:rsidR="000800B3" w:rsidRPr="000800B3"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кВт, Ру=10,0 кВт (380 В); Рр=5,0 кВт, Ру=5,5 кВт (220 В);</w:t>
      </w:r>
    </w:p>
    <w:p w:rsidR="000C1F69" w:rsidRDefault="000C1F69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домовом щитке установить трехфазны</w:t>
      </w:r>
      <w:r w:rsidR="00E46DC4" w:rsidRPr="00E46DC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вводной выключатель (автомат) на ток не более 25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;</w:t>
      </w:r>
    </w:p>
    <w:p w:rsidR="000C1F69" w:rsidRDefault="000C1F69" w:rsidP="00360AC7">
      <w:pPr>
        <w:pStyle w:val="a3"/>
        <w:numPr>
          <w:ilvl w:val="0"/>
          <w:numId w:val="1"/>
        </w:numPr>
        <w:ind w:left="284" w:right="-143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групповых сетей вести 3-х жильным медным проводом с сечением жил не менее 1,5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м – цепи освещения, цепи розеток с сечением провода 2,5 кв.мм, цепь электроплиты не менее 4 кв.мм;</w:t>
      </w:r>
    </w:p>
    <w:p w:rsidR="000C1F69" w:rsidRDefault="000C1F69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Розеточные групповые сети защищаются с помощью автоматических выключателей</w:t>
      </w:r>
      <w:r w:rsidR="008757C1">
        <w:rPr>
          <w:rFonts w:ascii="Times New Roman" w:hAnsi="Times New Roman" w:cs="Times New Roman"/>
        </w:rPr>
        <w:t xml:space="preserve"> и дифференциальным автоматом УЗО ВАД 2-25-4-30 мА;</w:t>
      </w:r>
    </w:p>
    <w:p w:rsidR="008757C1" w:rsidRDefault="008757C1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Группу освещения и розеток в ванной комнате обязательно защитить УЗО ВАД 2-25-4-30 мА;</w:t>
      </w:r>
    </w:p>
    <w:p w:rsidR="008757C1" w:rsidRDefault="008757C1" w:rsidP="00360AC7">
      <w:pPr>
        <w:pStyle w:val="a3"/>
        <w:numPr>
          <w:ilvl w:val="0"/>
          <w:numId w:val="1"/>
        </w:numPr>
        <w:ind w:left="284" w:right="-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проводка выполняется в трубах ПВХ, имеющих сертификат пожарной безопасности НПБ 246-97;</w:t>
      </w:r>
    </w:p>
    <w:p w:rsidR="008757C1" w:rsidRDefault="008757C1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розеточных блоков выполняется неразрывным РЕ-проводником;</w:t>
      </w:r>
    </w:p>
    <w:p w:rsidR="008757C1" w:rsidRDefault="008757C1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ванных комнатах и санузлах выполнить дополнительную систему уравнивания потенциалов;</w:t>
      </w:r>
    </w:p>
    <w:p w:rsidR="008757C1" w:rsidRDefault="008757C1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Категорически запрещается применение скруток проводов в </w:t>
      </w:r>
      <w:proofErr w:type="spellStart"/>
      <w:r>
        <w:rPr>
          <w:rFonts w:ascii="Times New Roman" w:hAnsi="Times New Roman" w:cs="Times New Roman"/>
        </w:rPr>
        <w:t>распаечных</w:t>
      </w:r>
      <w:proofErr w:type="spellEnd"/>
      <w:r>
        <w:rPr>
          <w:rFonts w:ascii="Times New Roman" w:hAnsi="Times New Roman" w:cs="Times New Roman"/>
        </w:rPr>
        <w:t xml:space="preserve"> и установочных коробках;</w:t>
      </w:r>
    </w:p>
    <w:p w:rsidR="008757C1" w:rsidRDefault="008757C1" w:rsidP="008757C1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время проведения ремонтных работ электроснабжение дома осуществляется через однополюсный автоматический выключатель с номинальным током </w:t>
      </w:r>
      <w:proofErr w:type="spellStart"/>
      <w:r>
        <w:rPr>
          <w:rFonts w:ascii="Times New Roman" w:hAnsi="Times New Roman" w:cs="Times New Roman"/>
        </w:rPr>
        <w:t>расцепителя</w:t>
      </w:r>
      <w:proofErr w:type="spellEnd"/>
      <w:r>
        <w:rPr>
          <w:rFonts w:ascii="Times New Roman" w:hAnsi="Times New Roman" w:cs="Times New Roman"/>
        </w:rPr>
        <w:t xml:space="preserve"> 16А и УЗО с током утечки 30мА.</w:t>
      </w:r>
    </w:p>
    <w:p w:rsidR="008757C1" w:rsidRDefault="008757C1" w:rsidP="008757C1">
      <w:pPr>
        <w:jc w:val="left"/>
        <w:rPr>
          <w:rFonts w:ascii="Times New Roman" w:hAnsi="Times New Roman" w:cs="Times New Roman"/>
        </w:rPr>
      </w:pPr>
    </w:p>
    <w:p w:rsidR="008757C1" w:rsidRPr="008757C1" w:rsidRDefault="008757C1" w:rsidP="008757C1">
      <w:pPr>
        <w:jc w:val="left"/>
        <w:rPr>
          <w:rFonts w:ascii="Times New Roman" w:hAnsi="Times New Roman" w:cs="Times New Roman"/>
          <w:sz w:val="24"/>
          <w:szCs w:val="24"/>
        </w:rPr>
      </w:pPr>
      <w:r w:rsidRPr="008757C1">
        <w:rPr>
          <w:rFonts w:ascii="Times New Roman" w:hAnsi="Times New Roman" w:cs="Times New Roman"/>
          <w:sz w:val="24"/>
          <w:szCs w:val="24"/>
        </w:rPr>
        <w:t xml:space="preserve">Включение разрешенной мощности будет произведено после оформления Акта разграничения и выполнения настоящих технических условий. </w:t>
      </w:r>
    </w:p>
    <w:p w:rsidR="008757C1" w:rsidRPr="008757C1" w:rsidRDefault="008757C1" w:rsidP="008757C1">
      <w:pPr>
        <w:jc w:val="left"/>
        <w:rPr>
          <w:rFonts w:ascii="Times New Roman" w:hAnsi="Times New Roman" w:cs="Times New Roman"/>
          <w:sz w:val="24"/>
          <w:szCs w:val="24"/>
        </w:rPr>
      </w:pPr>
      <w:r w:rsidRPr="008757C1">
        <w:rPr>
          <w:rFonts w:ascii="Times New Roman" w:hAnsi="Times New Roman" w:cs="Times New Roman"/>
          <w:sz w:val="24"/>
          <w:szCs w:val="24"/>
        </w:rPr>
        <w:t>Настоящие технические условия действительны в течение одного года.</w:t>
      </w:r>
    </w:p>
    <w:p w:rsidR="008757C1" w:rsidRPr="008757C1" w:rsidRDefault="008757C1" w:rsidP="008757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57C1" w:rsidRPr="008757C1" w:rsidRDefault="008757C1" w:rsidP="008757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57C1" w:rsidRPr="008757C1" w:rsidRDefault="008757C1" w:rsidP="008757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75A8E" w:rsidRDefault="008757C1" w:rsidP="008757C1">
      <w:pPr>
        <w:jc w:val="left"/>
        <w:rPr>
          <w:rFonts w:ascii="Times New Roman" w:hAnsi="Times New Roman" w:cs="Times New Roman"/>
          <w:sz w:val="24"/>
          <w:szCs w:val="24"/>
        </w:rPr>
      </w:pPr>
      <w:r w:rsidRPr="008757C1">
        <w:rPr>
          <w:rFonts w:ascii="Times New Roman" w:hAnsi="Times New Roman" w:cs="Times New Roman"/>
          <w:sz w:val="24"/>
          <w:szCs w:val="24"/>
        </w:rPr>
        <w:t xml:space="preserve">Председатель правления  </w:t>
      </w:r>
    </w:p>
    <w:p w:rsidR="008757C1" w:rsidRDefault="008757C1" w:rsidP="008757C1">
      <w:pPr>
        <w:jc w:val="left"/>
        <w:rPr>
          <w:rFonts w:ascii="Times New Roman" w:hAnsi="Times New Roman" w:cs="Times New Roman"/>
          <w:sz w:val="24"/>
          <w:szCs w:val="24"/>
        </w:rPr>
      </w:pPr>
      <w:r w:rsidRPr="008757C1">
        <w:rPr>
          <w:rFonts w:ascii="Times New Roman" w:hAnsi="Times New Roman" w:cs="Times New Roman"/>
          <w:sz w:val="24"/>
          <w:szCs w:val="24"/>
        </w:rPr>
        <w:t>СНТ «Никольское-94»</w:t>
      </w:r>
      <w:r w:rsidR="00C75A8E">
        <w:rPr>
          <w:rFonts w:ascii="Times New Roman" w:hAnsi="Times New Roman" w:cs="Times New Roman"/>
          <w:sz w:val="24"/>
          <w:szCs w:val="24"/>
        </w:rPr>
        <w:tab/>
        <w:t xml:space="preserve">____________ / </w:t>
      </w:r>
      <w:proofErr w:type="spellStart"/>
      <w:r w:rsidR="00C75A8E">
        <w:rPr>
          <w:rFonts w:ascii="Times New Roman" w:hAnsi="Times New Roman" w:cs="Times New Roman"/>
          <w:sz w:val="24"/>
          <w:szCs w:val="24"/>
        </w:rPr>
        <w:t>Ласкин</w:t>
      </w:r>
      <w:proofErr w:type="spellEnd"/>
      <w:r w:rsidR="00C75A8E">
        <w:rPr>
          <w:rFonts w:ascii="Times New Roman" w:hAnsi="Times New Roman" w:cs="Times New Roman"/>
          <w:sz w:val="24"/>
          <w:szCs w:val="24"/>
        </w:rPr>
        <w:t xml:space="preserve"> Д.Н. /</w:t>
      </w:r>
    </w:p>
    <w:p w:rsidR="00C75A8E" w:rsidRPr="008757C1" w:rsidRDefault="00C75A8E" w:rsidP="008757C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757C1" w:rsidRPr="008757C1" w:rsidRDefault="008757C1" w:rsidP="008757C1">
      <w:pPr>
        <w:jc w:val="left"/>
        <w:rPr>
          <w:rFonts w:ascii="Times New Roman" w:hAnsi="Times New Roman" w:cs="Times New Roman"/>
        </w:rPr>
      </w:pPr>
    </w:p>
    <w:sectPr w:rsidR="008757C1" w:rsidRPr="008757C1" w:rsidSect="00360A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2B9"/>
    <w:multiLevelType w:val="hybridMultilevel"/>
    <w:tmpl w:val="EF5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FCD"/>
    <w:rsid w:val="000800B3"/>
    <w:rsid w:val="000C1F69"/>
    <w:rsid w:val="00181FCD"/>
    <w:rsid w:val="00360AC7"/>
    <w:rsid w:val="005A0353"/>
    <w:rsid w:val="00611C3A"/>
    <w:rsid w:val="00666975"/>
    <w:rsid w:val="008757C1"/>
    <w:rsid w:val="00A001B9"/>
    <w:rsid w:val="00C75A8E"/>
    <w:rsid w:val="00E4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2014-12-08T10:35:00Z</dcterms:created>
  <dcterms:modified xsi:type="dcterms:W3CDTF">2015-03-03T06:48:00Z</dcterms:modified>
</cp:coreProperties>
</file>